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5D8" w14:textId="1D1E8CB8" w:rsidR="00957980" w:rsidRPr="000875DF" w:rsidRDefault="009D6831" w:rsidP="00C2004A">
      <w:pPr>
        <w:pStyle w:val="NoSpacing"/>
        <w:jc w:val="center"/>
        <w:rPr>
          <w:rFonts w:ascii="Myriad Pro" w:hAnsi="Myriad Pro" w:cstheme="majorHAnsi"/>
          <w:b/>
          <w:sz w:val="22"/>
          <w:szCs w:val="22"/>
          <w:lang w:val="bs-Latn-BA"/>
        </w:rPr>
      </w:pPr>
      <w:r w:rsidRPr="000875DF">
        <w:rPr>
          <w:rFonts w:ascii="Myriad Pro" w:hAnsi="Myriad Pro" w:cstheme="majorHAnsi"/>
          <w:b/>
          <w:sz w:val="22"/>
          <w:szCs w:val="22"/>
          <w:lang w:val="bs-Latn-BA"/>
        </w:rPr>
        <w:t xml:space="preserve">Poziv </w:t>
      </w:r>
      <w:r w:rsidR="00C2004A" w:rsidRPr="000875DF">
        <w:rPr>
          <w:rFonts w:ascii="Myriad Pro" w:hAnsi="Myriad Pro" w:cstheme="majorHAnsi"/>
          <w:b/>
          <w:sz w:val="22"/>
          <w:szCs w:val="22"/>
          <w:lang w:val="bs-Latn-BA"/>
        </w:rPr>
        <w:t xml:space="preserve">malim i srednjim preduzećima iz industrija sa visokim emisijama ugljika u svrhu </w:t>
      </w:r>
      <w:r w:rsidR="008F3C2A" w:rsidRPr="000875DF">
        <w:rPr>
          <w:rFonts w:ascii="Myriad Pro" w:hAnsi="Myriad Pro" w:cstheme="majorHAnsi"/>
          <w:b/>
          <w:sz w:val="22"/>
          <w:szCs w:val="22"/>
          <w:lang w:val="bs-Latn-BA"/>
        </w:rPr>
        <w:t>tehničke</w:t>
      </w:r>
      <w:r w:rsidR="00C2004A" w:rsidRPr="000875DF">
        <w:rPr>
          <w:rFonts w:ascii="Myriad Pro" w:hAnsi="Myriad Pro" w:cstheme="majorHAnsi"/>
          <w:b/>
          <w:sz w:val="22"/>
          <w:szCs w:val="22"/>
          <w:lang w:val="bs-Latn-BA"/>
        </w:rPr>
        <w:t xml:space="preserve"> i bespovratne finansijske podrške </w:t>
      </w:r>
      <w:r w:rsidR="002A3C69">
        <w:rPr>
          <w:rFonts w:ascii="Myriad Pro" w:hAnsi="Myriad Pro" w:cstheme="majorHAnsi"/>
          <w:b/>
          <w:sz w:val="22"/>
          <w:szCs w:val="22"/>
          <w:lang w:val="bs-Latn-BA"/>
        </w:rPr>
        <w:t>provedbi</w:t>
      </w:r>
      <w:r w:rsidR="00C2004A" w:rsidRPr="000875DF">
        <w:rPr>
          <w:rFonts w:ascii="Myriad Pro" w:hAnsi="Myriad Pro" w:cstheme="majorHAnsi"/>
          <w:b/>
          <w:sz w:val="22"/>
          <w:szCs w:val="22"/>
          <w:lang w:val="bs-Latn-BA"/>
        </w:rPr>
        <w:t xml:space="preserve"> investicionih projekata dekarbonizacije</w:t>
      </w:r>
    </w:p>
    <w:p w14:paraId="11634301" w14:textId="77777777" w:rsidR="00C2004A" w:rsidRPr="000875DF" w:rsidRDefault="00C2004A" w:rsidP="00C2004A">
      <w:pPr>
        <w:pStyle w:val="NoSpacing"/>
        <w:jc w:val="center"/>
        <w:rPr>
          <w:rFonts w:ascii="Myriad Pro" w:hAnsi="Myriad Pro" w:cstheme="minorHAnsi"/>
          <w:b/>
          <w:sz w:val="22"/>
          <w:szCs w:val="22"/>
          <w:lang w:val="bs-Latn-BA"/>
        </w:rPr>
      </w:pPr>
    </w:p>
    <w:p w14:paraId="06479CE6" w14:textId="25FCD526" w:rsidR="004E0A04" w:rsidRPr="000875DF" w:rsidRDefault="004E0A04" w:rsidP="009D6831">
      <w:pPr>
        <w:pStyle w:val="NoSpacing"/>
        <w:jc w:val="center"/>
        <w:rPr>
          <w:rFonts w:ascii="Myriad Pro" w:hAnsi="Myriad Pro" w:cstheme="minorHAnsi"/>
          <w:b/>
          <w:sz w:val="22"/>
          <w:szCs w:val="22"/>
          <w:lang w:val="bs-Latn-BA"/>
        </w:rPr>
      </w:pPr>
      <w:r w:rsidRPr="000875DF">
        <w:rPr>
          <w:rFonts w:ascii="Myriad Pro" w:hAnsi="Myriad Pro" w:cstheme="minorHAnsi"/>
          <w:b/>
          <w:sz w:val="22"/>
          <w:szCs w:val="22"/>
          <w:lang w:val="bs-Latn-BA"/>
        </w:rPr>
        <w:t xml:space="preserve">Prilog </w:t>
      </w:r>
      <w:r w:rsidR="00146D51" w:rsidRPr="000875DF">
        <w:rPr>
          <w:rFonts w:ascii="Myriad Pro" w:hAnsi="Myriad Pro" w:cstheme="minorHAnsi"/>
          <w:b/>
          <w:sz w:val="22"/>
          <w:szCs w:val="22"/>
          <w:lang w:val="bs-Latn-BA"/>
        </w:rPr>
        <w:t>2</w:t>
      </w:r>
      <w:r w:rsidRPr="000875DF">
        <w:rPr>
          <w:rFonts w:ascii="Myriad Pro" w:hAnsi="Myriad Pro" w:cstheme="minorHAnsi"/>
          <w:b/>
          <w:sz w:val="22"/>
          <w:szCs w:val="22"/>
          <w:lang w:val="bs-Latn-BA"/>
        </w:rPr>
        <w:t xml:space="preserve"> – Pismo namjere</w:t>
      </w:r>
      <w:r w:rsidR="00FA0546" w:rsidRPr="000875DF">
        <w:rPr>
          <w:rFonts w:ascii="Myriad Pro" w:hAnsi="Myriad Pro" w:cstheme="minorHAnsi"/>
          <w:b/>
          <w:sz w:val="22"/>
          <w:szCs w:val="22"/>
          <w:lang w:val="bs-Latn-BA"/>
        </w:rPr>
        <w:t xml:space="preserve"> za sufinansiranje projekta</w:t>
      </w:r>
      <w:r w:rsidR="00957980" w:rsidRPr="000875DF">
        <w:rPr>
          <w:rFonts w:ascii="Myriad Pro" w:hAnsi="Myriad Pro" w:cstheme="minorHAnsi"/>
          <w:b/>
          <w:sz w:val="22"/>
          <w:szCs w:val="22"/>
          <w:lang w:val="bs-Latn-BA"/>
        </w:rPr>
        <w:t xml:space="preserve"> (primjer)</w:t>
      </w:r>
    </w:p>
    <w:p w14:paraId="13B85DB4" w14:textId="77777777" w:rsidR="009D6831" w:rsidRPr="000875DF" w:rsidRDefault="009D6831" w:rsidP="009D6831">
      <w:pPr>
        <w:pStyle w:val="NoSpacing"/>
        <w:jc w:val="center"/>
        <w:rPr>
          <w:rFonts w:ascii="Myriad Pro" w:hAnsi="Myriad Pro" w:cstheme="minorHAnsi"/>
          <w:b/>
          <w:sz w:val="22"/>
          <w:szCs w:val="22"/>
          <w:lang w:val="bs-Latn-BA"/>
        </w:rPr>
      </w:pPr>
    </w:p>
    <w:p w14:paraId="7A963621" w14:textId="6FDE06AB" w:rsidR="00906C7D" w:rsidRPr="000875DF" w:rsidRDefault="00906C7D" w:rsidP="003C503C">
      <w:pPr>
        <w:jc w:val="both"/>
        <w:rPr>
          <w:rFonts w:ascii="Myriad Pro" w:hAnsi="Myriad Pro"/>
          <w:i/>
          <w:sz w:val="22"/>
          <w:szCs w:val="22"/>
          <w:lang w:val="bs-Latn-BA"/>
        </w:rPr>
      </w:pPr>
      <w:r w:rsidRPr="000875DF">
        <w:rPr>
          <w:rFonts w:ascii="Myriad Pro" w:hAnsi="Myriad Pro"/>
          <w:i/>
          <w:sz w:val="22"/>
          <w:szCs w:val="22"/>
          <w:lang w:val="bs-Latn-BA"/>
        </w:rPr>
        <w:t xml:space="preserve">Napomena: </w:t>
      </w:r>
      <w:r w:rsidR="00D816FF" w:rsidRPr="000875DF">
        <w:rPr>
          <w:rFonts w:ascii="Myriad Pro" w:hAnsi="Myriad Pro"/>
          <w:i/>
          <w:sz w:val="22"/>
          <w:szCs w:val="22"/>
          <w:lang w:val="bs-Latn-BA"/>
        </w:rPr>
        <w:t>Ukoliko p</w:t>
      </w:r>
      <w:r w:rsidR="00694191" w:rsidRPr="000875DF">
        <w:rPr>
          <w:rFonts w:ascii="Myriad Pro" w:hAnsi="Myriad Pro"/>
          <w:i/>
          <w:sz w:val="22"/>
          <w:szCs w:val="22"/>
          <w:lang w:val="bs-Latn-BA"/>
        </w:rPr>
        <w:t xml:space="preserve">ismo namjere </w:t>
      </w:r>
      <w:r w:rsidR="00D816FF" w:rsidRPr="000875DF">
        <w:rPr>
          <w:rFonts w:ascii="Myriad Pro" w:hAnsi="Myriad Pro"/>
          <w:i/>
          <w:sz w:val="22"/>
          <w:szCs w:val="22"/>
          <w:lang w:val="bs-Latn-BA"/>
        </w:rPr>
        <w:t>dostavlja pravno lice</w:t>
      </w:r>
      <w:r w:rsidR="00F436E4" w:rsidRPr="000875DF">
        <w:rPr>
          <w:rFonts w:ascii="Myriad Pro" w:hAnsi="Myriad Pro"/>
          <w:i/>
          <w:sz w:val="22"/>
          <w:szCs w:val="22"/>
          <w:lang w:val="bs-Latn-BA"/>
        </w:rPr>
        <w:t xml:space="preserve">, </w:t>
      </w:r>
      <w:r w:rsidR="003A4BE8" w:rsidRPr="000875DF">
        <w:rPr>
          <w:rFonts w:ascii="Myriad Pro" w:hAnsi="Myriad Pro"/>
          <w:i/>
          <w:sz w:val="22"/>
          <w:szCs w:val="22"/>
          <w:lang w:val="bs-Latn-BA"/>
        </w:rPr>
        <w:t xml:space="preserve">pismo </w:t>
      </w:r>
      <w:r w:rsidR="00694191" w:rsidRPr="000875DF">
        <w:rPr>
          <w:rFonts w:ascii="Myriad Pro" w:hAnsi="Myriad Pro"/>
          <w:i/>
          <w:sz w:val="22"/>
          <w:szCs w:val="22"/>
          <w:lang w:val="bs-Latn-BA"/>
        </w:rPr>
        <w:t>treba biti dostavljeno na memorandumu pravnog lica</w:t>
      </w:r>
      <w:r w:rsidR="00584C02" w:rsidRPr="000875DF">
        <w:rPr>
          <w:rFonts w:ascii="Myriad Pro" w:hAnsi="Myriad Pro"/>
          <w:i/>
          <w:sz w:val="22"/>
          <w:szCs w:val="22"/>
          <w:lang w:val="bs-Latn-BA"/>
        </w:rPr>
        <w:t xml:space="preserve"> – podnosioca</w:t>
      </w:r>
      <w:r w:rsidR="00477F12" w:rsidRPr="000875DF">
        <w:rPr>
          <w:rFonts w:ascii="Myriad Pro" w:hAnsi="Myriad Pro"/>
          <w:i/>
          <w:sz w:val="22"/>
          <w:szCs w:val="22"/>
          <w:lang w:val="bs-Latn-BA"/>
        </w:rPr>
        <w:t xml:space="preserve"> </w:t>
      </w:r>
      <w:r w:rsidR="009D7689" w:rsidRPr="000875DF">
        <w:rPr>
          <w:rFonts w:ascii="Myriad Pro" w:hAnsi="Myriad Pro"/>
          <w:i/>
          <w:sz w:val="22"/>
          <w:szCs w:val="22"/>
          <w:lang w:val="bs-Latn-BA"/>
        </w:rPr>
        <w:t>prijave</w:t>
      </w:r>
      <w:r w:rsidR="00BD213A" w:rsidRPr="000875DF">
        <w:rPr>
          <w:rFonts w:ascii="Myriad Pro" w:hAnsi="Myriad Pro"/>
          <w:i/>
          <w:sz w:val="22"/>
          <w:szCs w:val="22"/>
          <w:lang w:val="bs-Latn-BA"/>
        </w:rPr>
        <w:t>,</w:t>
      </w:r>
      <w:r w:rsidR="00694191" w:rsidRPr="000875DF">
        <w:rPr>
          <w:rFonts w:ascii="Myriad Pro" w:hAnsi="Myriad Pro"/>
          <w:i/>
          <w:sz w:val="22"/>
          <w:szCs w:val="22"/>
          <w:lang w:val="bs-Latn-BA"/>
        </w:rPr>
        <w:t xml:space="preserve"> te potpisano </w:t>
      </w:r>
      <w:r w:rsidR="00497EBF" w:rsidRPr="000875DF">
        <w:rPr>
          <w:rFonts w:ascii="Myriad Pro" w:hAnsi="Myriad Pro"/>
          <w:i/>
          <w:sz w:val="22"/>
          <w:szCs w:val="22"/>
          <w:lang w:val="bs-Latn-BA"/>
        </w:rPr>
        <w:t xml:space="preserve">od ovlaštene osobe </w:t>
      </w:r>
      <w:r w:rsidR="00694191" w:rsidRPr="000875DF">
        <w:rPr>
          <w:rFonts w:ascii="Myriad Pro" w:hAnsi="Myriad Pro"/>
          <w:i/>
          <w:sz w:val="22"/>
          <w:szCs w:val="22"/>
          <w:lang w:val="bs-Latn-BA"/>
        </w:rPr>
        <w:t xml:space="preserve">i </w:t>
      </w:r>
      <w:r w:rsidR="00CA1FFE" w:rsidRPr="000875DF">
        <w:rPr>
          <w:rFonts w:ascii="Myriad Pro" w:hAnsi="Myriad Pro"/>
          <w:i/>
          <w:sz w:val="22"/>
          <w:szCs w:val="22"/>
          <w:lang w:val="bs-Latn-BA"/>
        </w:rPr>
        <w:t>ovjereno pečatom</w:t>
      </w:r>
      <w:r w:rsidR="00694191" w:rsidRPr="000875DF">
        <w:rPr>
          <w:rFonts w:ascii="Myriad Pro" w:hAnsi="Myriad Pro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Pr="000875DF" w:rsidRDefault="00906C7D" w:rsidP="00FC2DC1">
      <w:pPr>
        <w:rPr>
          <w:rFonts w:ascii="Myriad Pro" w:hAnsi="Myriad Pro"/>
          <w:sz w:val="22"/>
          <w:szCs w:val="22"/>
          <w:lang w:val="bs-Latn-BA"/>
        </w:rPr>
      </w:pPr>
    </w:p>
    <w:p w14:paraId="14292862" w14:textId="3B1A47E3" w:rsidR="004F1F8E" w:rsidRPr="000875DF" w:rsidRDefault="009D7689" w:rsidP="00FC2DC1">
      <w:pPr>
        <w:rPr>
          <w:rFonts w:ascii="Myriad Pro" w:hAnsi="Myriad Pro"/>
          <w:b/>
          <w:bCs/>
          <w:sz w:val="22"/>
          <w:szCs w:val="22"/>
          <w:lang w:val="bs-Latn-BA"/>
        </w:rPr>
      </w:pPr>
      <w:r w:rsidRPr="000875DF">
        <w:rPr>
          <w:rFonts w:ascii="Myriad Pro" w:hAnsi="Myriad Pro"/>
          <w:b/>
          <w:bCs/>
          <w:sz w:val="22"/>
          <w:szCs w:val="22"/>
          <w:lang w:val="bs-Latn-BA"/>
        </w:rPr>
        <w:t>IDA</w:t>
      </w:r>
      <w:r w:rsidR="00FC2DC1" w:rsidRPr="000875DF">
        <w:rPr>
          <w:rFonts w:ascii="Myriad Pro" w:hAnsi="Myriad Pro"/>
          <w:b/>
          <w:bCs/>
          <w:sz w:val="22"/>
          <w:szCs w:val="22"/>
          <w:lang w:val="bs-Latn-BA"/>
        </w:rPr>
        <w:t xml:space="preserve"> Projekat</w:t>
      </w:r>
    </w:p>
    <w:p w14:paraId="77B40DCC" w14:textId="7029CBCB" w:rsidR="00FC2DC1" w:rsidRPr="000875DF" w:rsidRDefault="00FC2DC1" w:rsidP="00FC2DC1">
      <w:pPr>
        <w:rPr>
          <w:rFonts w:ascii="Myriad Pro" w:hAnsi="Myriad Pro"/>
          <w:b/>
          <w:bCs/>
          <w:sz w:val="22"/>
          <w:szCs w:val="22"/>
          <w:lang w:val="bs-Latn-BA"/>
        </w:rPr>
      </w:pPr>
      <w:r w:rsidRPr="000875DF">
        <w:rPr>
          <w:rFonts w:ascii="Myriad Pro" w:hAnsi="Myriad Pro"/>
          <w:b/>
          <w:bCs/>
          <w:sz w:val="22"/>
          <w:szCs w:val="22"/>
          <w:lang w:val="bs-Latn-BA"/>
        </w:rPr>
        <w:t>UNDP BiH</w:t>
      </w:r>
    </w:p>
    <w:p w14:paraId="0E7C2F73" w14:textId="5D020AD3" w:rsidR="00FC2DC1" w:rsidRPr="000875DF" w:rsidRDefault="00FC2DC1" w:rsidP="00FC2DC1">
      <w:pPr>
        <w:rPr>
          <w:rFonts w:ascii="Myriad Pro" w:hAnsi="Myriad Pro"/>
          <w:b/>
          <w:bCs/>
          <w:sz w:val="22"/>
          <w:szCs w:val="22"/>
          <w:lang w:val="bs-Latn-BA"/>
        </w:rPr>
      </w:pPr>
      <w:r w:rsidRPr="000875DF">
        <w:rPr>
          <w:rFonts w:ascii="Myriad Pro" w:hAnsi="Myriad Pro"/>
          <w:b/>
          <w:bCs/>
          <w:sz w:val="22"/>
          <w:szCs w:val="22"/>
          <w:lang w:val="bs-Latn-BA"/>
        </w:rPr>
        <w:t>Zmaja od Bosne bb</w:t>
      </w:r>
    </w:p>
    <w:p w14:paraId="3266256F" w14:textId="6E57A2F8" w:rsidR="00FC2DC1" w:rsidRPr="000875DF" w:rsidRDefault="00FC2DC1" w:rsidP="00FC2DC1">
      <w:pPr>
        <w:rPr>
          <w:rFonts w:ascii="Myriad Pro" w:hAnsi="Myriad Pro"/>
          <w:b/>
          <w:bCs/>
          <w:sz w:val="22"/>
          <w:szCs w:val="22"/>
          <w:lang w:val="bs-Latn-BA"/>
        </w:rPr>
      </w:pPr>
      <w:r w:rsidRPr="000875DF">
        <w:rPr>
          <w:rFonts w:ascii="Myriad Pro" w:hAnsi="Myriad Pro"/>
          <w:b/>
          <w:bCs/>
          <w:sz w:val="22"/>
          <w:szCs w:val="22"/>
          <w:lang w:val="bs-Latn-BA"/>
        </w:rPr>
        <w:t>71000 Sarajevo</w:t>
      </w:r>
    </w:p>
    <w:p w14:paraId="4C63A121" w14:textId="35C1E33C" w:rsidR="00C7266A" w:rsidRPr="000875DF" w:rsidRDefault="00FC2DC1" w:rsidP="00E12AC3">
      <w:pPr>
        <w:rPr>
          <w:rFonts w:ascii="Myriad Pro" w:hAnsi="Myriad Pro"/>
          <w:b/>
          <w:bCs/>
          <w:sz w:val="22"/>
          <w:szCs w:val="22"/>
          <w:lang w:val="bs-Latn-BA"/>
        </w:rPr>
      </w:pPr>
      <w:r w:rsidRPr="000875DF">
        <w:rPr>
          <w:rFonts w:ascii="Myriad Pro" w:hAnsi="Myriad Pro"/>
          <w:b/>
          <w:bCs/>
          <w:sz w:val="22"/>
          <w:szCs w:val="22"/>
          <w:lang w:val="bs-Latn-BA"/>
        </w:rPr>
        <w:t>Bosna i Hercegovina</w:t>
      </w:r>
    </w:p>
    <w:p w14:paraId="3DECA6E4" w14:textId="291E0E97" w:rsidR="00C7266A" w:rsidRPr="000875DF" w:rsidRDefault="00FC2DC1" w:rsidP="00CA1FFE">
      <w:pPr>
        <w:spacing w:before="120"/>
        <w:jc w:val="both"/>
        <w:rPr>
          <w:rFonts w:ascii="Myriad Pro" w:hAnsi="Myriad Pro"/>
          <w:b/>
          <w:sz w:val="22"/>
          <w:szCs w:val="22"/>
          <w:lang w:val="bs-Latn-BA"/>
        </w:rPr>
      </w:pPr>
      <w:r w:rsidRPr="000875DF">
        <w:rPr>
          <w:rFonts w:ascii="Myriad Pro" w:hAnsi="Myriad Pro"/>
          <w:b/>
          <w:sz w:val="22"/>
          <w:szCs w:val="22"/>
          <w:lang w:val="bs-Latn-BA"/>
        </w:rPr>
        <w:t xml:space="preserve">Predmet: Pismo namjere za </w:t>
      </w:r>
      <w:r w:rsidR="009229D5" w:rsidRPr="000875DF">
        <w:rPr>
          <w:rFonts w:ascii="Myriad Pro" w:hAnsi="Myriad Pro"/>
          <w:b/>
          <w:sz w:val="22"/>
          <w:szCs w:val="22"/>
          <w:lang w:val="bs-Latn-BA"/>
        </w:rPr>
        <w:t xml:space="preserve">učešće u javnom pozivu </w:t>
      </w:r>
      <w:r w:rsidR="009D7689" w:rsidRPr="000875DF">
        <w:rPr>
          <w:rFonts w:ascii="Myriad Pro" w:hAnsi="Myriad Pro"/>
          <w:b/>
          <w:sz w:val="22"/>
          <w:szCs w:val="22"/>
          <w:lang w:val="bs-Latn-BA"/>
        </w:rPr>
        <w:t xml:space="preserve">malim i srednjim preduzećima iz industrija sa visokim emisijama ugljika u svrhu </w:t>
      </w:r>
      <w:r w:rsidR="008F3C2A" w:rsidRPr="000875DF">
        <w:rPr>
          <w:rFonts w:ascii="Myriad Pro" w:hAnsi="Myriad Pro"/>
          <w:b/>
          <w:sz w:val="22"/>
          <w:szCs w:val="22"/>
          <w:lang w:val="bs-Latn-BA"/>
        </w:rPr>
        <w:t>tehničke</w:t>
      </w:r>
      <w:r w:rsidR="009D7689" w:rsidRPr="000875DF">
        <w:rPr>
          <w:rFonts w:ascii="Myriad Pro" w:hAnsi="Myriad Pro"/>
          <w:b/>
          <w:sz w:val="22"/>
          <w:szCs w:val="22"/>
          <w:lang w:val="bs-Latn-BA"/>
        </w:rPr>
        <w:t xml:space="preserve"> </w:t>
      </w:r>
      <w:r w:rsidR="008F3C2A" w:rsidRPr="000875DF">
        <w:rPr>
          <w:rFonts w:ascii="Myriad Pro" w:hAnsi="Myriad Pro"/>
          <w:b/>
          <w:sz w:val="22"/>
          <w:szCs w:val="22"/>
          <w:lang w:val="bs-Latn-BA"/>
        </w:rPr>
        <w:t>i</w:t>
      </w:r>
      <w:r w:rsidR="009D7689" w:rsidRPr="000875DF">
        <w:rPr>
          <w:rFonts w:ascii="Myriad Pro" w:hAnsi="Myriad Pro"/>
          <w:b/>
          <w:sz w:val="22"/>
          <w:szCs w:val="22"/>
          <w:lang w:val="bs-Latn-BA"/>
        </w:rPr>
        <w:t xml:space="preserve"> bespovratne finansijske podrške implementaciji investicionih projekata dekarbonizacije</w:t>
      </w:r>
    </w:p>
    <w:p w14:paraId="3FB6F735" w14:textId="2B7759F2" w:rsidR="00AC4A81" w:rsidRPr="000875DF" w:rsidRDefault="00AC4A81" w:rsidP="00F87F21">
      <w:pPr>
        <w:spacing w:before="240"/>
        <w:jc w:val="both"/>
        <w:rPr>
          <w:rFonts w:ascii="Myriad Pro" w:hAnsi="Myriad Pro" w:cstheme="minorHAnsi"/>
          <w:sz w:val="22"/>
          <w:szCs w:val="22"/>
          <w:lang w:val="bs-Latn-BA"/>
        </w:rPr>
      </w:pPr>
      <w:r w:rsidRPr="000875DF">
        <w:rPr>
          <w:rFonts w:ascii="Myriad Pro" w:hAnsi="Myriad Pro" w:cstheme="minorHAnsi"/>
          <w:sz w:val="22"/>
          <w:szCs w:val="22"/>
          <w:lang w:val="bs-Latn-BA"/>
        </w:rPr>
        <w:t>Poštovani,</w:t>
      </w:r>
    </w:p>
    <w:p w14:paraId="6333F39A" w14:textId="77777777" w:rsidR="00CA1FFE" w:rsidRPr="000875DF" w:rsidRDefault="00CA1FFE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69B92C5E" w14:textId="7F1C1556" w:rsidR="00F87F21" w:rsidRPr="000875DF" w:rsidRDefault="00F05361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  <w:r w:rsidRPr="000875DF">
        <w:rPr>
          <w:rFonts w:ascii="Myriad Pro" w:hAnsi="Myriad Pro" w:cstheme="minorHAnsi"/>
          <w:sz w:val="22"/>
          <w:szCs w:val="22"/>
          <w:lang w:val="bs-Latn-BA"/>
        </w:rPr>
        <w:t>O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>v</w:t>
      </w:r>
      <w:r w:rsidR="009D5F8B" w:rsidRPr="000875DF">
        <w:rPr>
          <w:rFonts w:ascii="Myriad Pro" w:hAnsi="Myriad Pro" w:cstheme="minorHAnsi"/>
          <w:sz w:val="22"/>
          <w:szCs w:val="22"/>
          <w:lang w:val="bs-Latn-BA"/>
        </w:rPr>
        <w:t xml:space="preserve">om 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 xml:space="preserve"> </w:t>
      </w:r>
      <w:r w:rsidR="00C34EF6" w:rsidRPr="000875DF">
        <w:rPr>
          <w:rFonts w:ascii="Myriad Pro" w:hAnsi="Myriad Pro" w:cstheme="minorHAnsi"/>
          <w:sz w:val="22"/>
          <w:szCs w:val="22"/>
          <w:lang w:val="bs-Latn-BA"/>
        </w:rPr>
        <w:t xml:space="preserve">prilikom 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 xml:space="preserve">želim izraziti </w:t>
      </w:r>
      <w:r w:rsidR="00AA63F0" w:rsidRPr="000875DF">
        <w:rPr>
          <w:rFonts w:ascii="Myriad Pro" w:hAnsi="Myriad Pro" w:cstheme="minorHAnsi"/>
          <w:sz w:val="22"/>
          <w:szCs w:val="22"/>
          <w:lang w:val="bs-Latn-BA"/>
        </w:rPr>
        <w:t xml:space="preserve">interes 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>i spremnost</w:t>
      </w:r>
      <w:r w:rsidR="006207DE" w:rsidRPr="000875DF">
        <w:rPr>
          <w:rFonts w:ascii="Myriad Pro" w:hAnsi="Myriad Pro" w:cstheme="minorHAnsi"/>
          <w:sz w:val="22"/>
          <w:szCs w:val="22"/>
          <w:lang w:val="bs-Latn-BA"/>
        </w:rPr>
        <w:t xml:space="preserve"> </w:t>
      </w:r>
      <w:r w:rsidR="00497EBF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(</w:t>
      </w:r>
      <w:r w:rsidR="004A4929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treba</w:t>
      </w:r>
      <w:r w:rsidR="00497EBF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 xml:space="preserve"> </w:t>
      </w:r>
      <w:r w:rsidR="00E33889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navesti</w:t>
      </w:r>
      <w:r w:rsidR="00497EBF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 xml:space="preserve"> u </w:t>
      </w:r>
      <w:r w:rsidR="00E33889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č</w:t>
      </w:r>
      <w:r w:rsidR="00497EBF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ije ime se podnosi pr</w:t>
      </w:r>
      <w:r w:rsidR="00701C3B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i</w:t>
      </w:r>
      <w:r w:rsidR="00497EBF" w:rsidRPr="000875DF">
        <w:rPr>
          <w:rFonts w:ascii="Myriad Pro" w:hAnsi="Myriad Pro" w:cstheme="minorHAnsi"/>
          <w:sz w:val="22"/>
          <w:szCs w:val="22"/>
          <w:highlight w:val="yellow"/>
          <w:lang w:val="bs-Latn-BA"/>
        </w:rPr>
        <w:t>java)</w:t>
      </w:r>
      <w:r w:rsidR="00E33889" w:rsidRPr="000875DF">
        <w:rPr>
          <w:rFonts w:ascii="Myriad Pro" w:hAnsi="Myriad Pro" w:cstheme="minorHAnsi"/>
          <w:sz w:val="22"/>
          <w:szCs w:val="22"/>
          <w:lang w:val="bs-Latn-BA"/>
        </w:rPr>
        <w:t xml:space="preserve"> 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>da učestvuje</w:t>
      </w:r>
      <w:r w:rsidR="00C34EF6" w:rsidRPr="000875DF">
        <w:rPr>
          <w:rFonts w:ascii="Myriad Pro" w:hAnsi="Myriad Pro" w:cstheme="minorHAnsi"/>
          <w:sz w:val="22"/>
          <w:szCs w:val="22"/>
          <w:lang w:val="bs-Latn-BA"/>
        </w:rPr>
        <w:t>m</w:t>
      </w:r>
      <w:r w:rsidR="007A4B5F" w:rsidRPr="000875DF">
        <w:rPr>
          <w:rFonts w:ascii="Myriad Pro" w:hAnsi="Myriad Pro" w:cstheme="minorHAnsi"/>
          <w:sz w:val="22"/>
          <w:szCs w:val="22"/>
          <w:lang w:val="bs-Latn-BA"/>
        </w:rPr>
        <w:t xml:space="preserve"> u </w:t>
      </w:r>
      <w:r w:rsidR="00C34EF6" w:rsidRPr="000875DF">
        <w:rPr>
          <w:rFonts w:ascii="Myriad Pro" w:hAnsi="Myriad Pro" w:cstheme="minorHAnsi"/>
          <w:sz w:val="22"/>
          <w:szCs w:val="22"/>
          <w:lang w:val="bs-Latn-BA"/>
        </w:rPr>
        <w:t>j</w:t>
      </w:r>
      <w:r w:rsidRPr="000875DF">
        <w:rPr>
          <w:rFonts w:ascii="Myriad Pro" w:hAnsi="Myriad Pro" w:cstheme="minorHAnsi"/>
          <w:sz w:val="22"/>
          <w:szCs w:val="22"/>
          <w:lang w:val="bs-Latn-BA"/>
        </w:rPr>
        <w:t xml:space="preserve">avnom pozivu </w:t>
      </w:r>
      <w:r w:rsidR="0061556D" w:rsidRPr="000875DF">
        <w:rPr>
          <w:rFonts w:ascii="Myriad Pro" w:hAnsi="Myriad Pro" w:cstheme="minorHAnsi"/>
          <w:sz w:val="22"/>
          <w:szCs w:val="22"/>
          <w:lang w:val="bs-Latn-BA"/>
        </w:rPr>
        <w:t>Projekta „Inkluzivna Dekarbonizacija – IDA“</w:t>
      </w:r>
      <w:r w:rsidR="00AA0B9C" w:rsidRPr="000875DF">
        <w:rPr>
          <w:rFonts w:ascii="Myriad Pro" w:hAnsi="Myriad Pro" w:cstheme="minorHAnsi"/>
          <w:sz w:val="22"/>
          <w:szCs w:val="22"/>
          <w:lang w:val="bs-Latn-BA"/>
        </w:rPr>
        <w:t xml:space="preserve"> </w:t>
      </w:r>
      <w:r w:rsidRPr="000875DF">
        <w:rPr>
          <w:rFonts w:ascii="Myriad Pro" w:hAnsi="Myriad Pro" w:cstheme="minorHAnsi"/>
          <w:sz w:val="22"/>
          <w:szCs w:val="22"/>
          <w:lang w:val="bs-Latn-BA"/>
        </w:rPr>
        <w:t xml:space="preserve">za </w:t>
      </w:r>
      <w:r w:rsidR="00372286">
        <w:rPr>
          <w:rFonts w:ascii="Myriad Pro" w:hAnsi="Myriad Pro" w:cstheme="minorHAnsi"/>
          <w:sz w:val="22"/>
          <w:szCs w:val="22"/>
          <w:lang w:val="bs-Latn-BA"/>
        </w:rPr>
        <w:t>tehničku pripremu</w:t>
      </w:r>
      <w:r w:rsidR="007B64B7" w:rsidRPr="000875DF">
        <w:rPr>
          <w:rFonts w:ascii="Myriad Pro" w:hAnsi="Myriad Pro" w:cstheme="minorHAnsi"/>
          <w:sz w:val="22"/>
          <w:szCs w:val="22"/>
          <w:lang w:val="bs-Latn-BA"/>
        </w:rPr>
        <w:t xml:space="preserve"> i bespovratnu finansijsku podršku </w:t>
      </w:r>
      <w:r w:rsidR="002A3C69">
        <w:rPr>
          <w:rFonts w:ascii="Myriad Pro" w:hAnsi="Myriad Pro" w:cstheme="minorHAnsi"/>
          <w:sz w:val="22"/>
          <w:szCs w:val="22"/>
          <w:lang w:val="bs-Latn-BA"/>
        </w:rPr>
        <w:t>provedbe</w:t>
      </w:r>
      <w:r w:rsidR="007B64B7" w:rsidRPr="000875DF">
        <w:rPr>
          <w:rFonts w:ascii="Myriad Pro" w:hAnsi="Myriad Pro" w:cstheme="minorHAnsi"/>
          <w:sz w:val="22"/>
          <w:szCs w:val="22"/>
          <w:lang w:val="bs-Latn-BA"/>
        </w:rPr>
        <w:t xml:space="preserve"> investicionih projekata u svrhu podrške dekarbonizaciji malih i srednjih preduzeća (MSP) iz industrija s visokim emisijama ugljika (električna energija, čelik i cement)</w:t>
      </w:r>
      <w:r w:rsidR="00D90597" w:rsidRPr="000875DF">
        <w:rPr>
          <w:rFonts w:ascii="Myriad Pro" w:hAnsi="Myriad Pro" w:cstheme="minorHAnsi"/>
          <w:sz w:val="22"/>
          <w:szCs w:val="22"/>
          <w:lang w:val="bs-Latn-BA"/>
        </w:rPr>
        <w:t>.</w:t>
      </w:r>
    </w:p>
    <w:p w14:paraId="4B467D17" w14:textId="2FDA21DF" w:rsidR="009D5F8B" w:rsidRPr="000875DF" w:rsidRDefault="000F4027" w:rsidP="00F87F21">
      <w:pPr>
        <w:spacing w:before="240"/>
        <w:jc w:val="both"/>
        <w:rPr>
          <w:rFonts w:ascii="Myriad Pro" w:hAnsi="Myriad Pro"/>
          <w:sz w:val="22"/>
          <w:szCs w:val="22"/>
          <w:highlight w:val="lightGray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>U tu svrhu</w:t>
      </w:r>
      <w:r w:rsidR="00423797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373A3A" w:rsidRPr="000875DF">
        <w:rPr>
          <w:rFonts w:ascii="Myriad Pro" w:hAnsi="Myriad Pro"/>
          <w:sz w:val="22"/>
          <w:szCs w:val="22"/>
          <w:lang w:val="bs-Latn-BA"/>
        </w:rPr>
        <w:t>i</w:t>
      </w:r>
      <w:r w:rsidR="00423797" w:rsidRPr="000875DF">
        <w:rPr>
          <w:rFonts w:ascii="Myriad Pro" w:hAnsi="Myriad Pro"/>
          <w:sz w:val="22"/>
          <w:szCs w:val="22"/>
          <w:lang w:val="bs-Latn-BA"/>
        </w:rPr>
        <w:t>zražava</w:t>
      </w:r>
      <w:r w:rsidRPr="000875DF">
        <w:rPr>
          <w:rFonts w:ascii="Myriad Pro" w:hAnsi="Myriad Pro"/>
          <w:sz w:val="22"/>
          <w:szCs w:val="22"/>
          <w:lang w:val="bs-Latn-BA"/>
        </w:rPr>
        <w:t>m</w:t>
      </w:r>
      <w:r w:rsidR="00552727" w:rsidRPr="000875DF">
        <w:rPr>
          <w:rFonts w:ascii="Myriad Pro" w:hAnsi="Myriad Pro"/>
          <w:sz w:val="22"/>
          <w:szCs w:val="22"/>
          <w:lang w:val="bs-Latn-BA"/>
        </w:rPr>
        <w:t xml:space="preserve"> spremnost da </w:t>
      </w:r>
      <w:r w:rsidR="007A4B5F" w:rsidRPr="000875DF">
        <w:rPr>
          <w:rFonts w:ascii="Myriad Pro" w:hAnsi="Myriad Pro"/>
          <w:sz w:val="22"/>
          <w:szCs w:val="22"/>
          <w:lang w:val="bs-Latn-BA"/>
        </w:rPr>
        <w:t>učestvuje</w:t>
      </w:r>
      <w:r w:rsidRPr="000875DF">
        <w:rPr>
          <w:rFonts w:ascii="Myriad Pro" w:hAnsi="Myriad Pro"/>
          <w:sz w:val="22"/>
          <w:szCs w:val="22"/>
          <w:lang w:val="bs-Latn-BA"/>
        </w:rPr>
        <w:t>m</w:t>
      </w:r>
      <w:r w:rsidR="007A4B5F" w:rsidRPr="000875DF">
        <w:rPr>
          <w:rFonts w:ascii="Myriad Pro" w:hAnsi="Myriad Pro"/>
          <w:sz w:val="22"/>
          <w:szCs w:val="22"/>
          <w:lang w:val="bs-Latn-BA"/>
        </w:rPr>
        <w:t xml:space="preserve"> u sufinansiranju </w:t>
      </w:r>
      <w:r w:rsidR="007B64B7" w:rsidRPr="000875DF">
        <w:rPr>
          <w:rFonts w:ascii="Myriad Pro" w:hAnsi="Myriad Pro"/>
          <w:sz w:val="22"/>
          <w:szCs w:val="22"/>
          <w:lang w:val="bs-Latn-BA"/>
        </w:rPr>
        <w:t>projekta dekarbonizacije</w:t>
      </w:r>
      <w:r w:rsidR="009918F0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9918F0" w:rsidRPr="0086468D">
        <w:rPr>
          <w:rFonts w:ascii="Myriad Pro" w:hAnsi="Myriad Pro"/>
          <w:b/>
          <w:bCs/>
          <w:sz w:val="22"/>
          <w:szCs w:val="22"/>
          <w:lang w:val="bs-Latn-BA"/>
        </w:rPr>
        <w:t>u</w:t>
      </w:r>
      <w:r w:rsidR="002065D5">
        <w:rPr>
          <w:rFonts w:ascii="Myriad Pro" w:hAnsi="Myriad Pro"/>
          <w:b/>
          <w:bCs/>
          <w:sz w:val="22"/>
          <w:szCs w:val="22"/>
          <w:lang w:val="bs-Latn-BA"/>
        </w:rPr>
        <w:t xml:space="preserve"> maksimalnom dostupnom</w:t>
      </w:r>
      <w:r w:rsidR="006A232D" w:rsidRPr="0086468D">
        <w:rPr>
          <w:rFonts w:ascii="Myriad Pro" w:hAnsi="Myriad Pro"/>
          <w:b/>
          <w:bCs/>
          <w:sz w:val="22"/>
          <w:szCs w:val="22"/>
          <w:lang w:val="bs-Latn-BA"/>
        </w:rPr>
        <w:t xml:space="preserve"> </w:t>
      </w:r>
      <w:r w:rsidR="007A4B5F" w:rsidRPr="0086468D">
        <w:rPr>
          <w:rFonts w:ascii="Myriad Pro" w:hAnsi="Myriad Pro"/>
          <w:b/>
          <w:bCs/>
          <w:sz w:val="22"/>
          <w:szCs w:val="22"/>
          <w:lang w:val="bs-Latn-BA"/>
        </w:rPr>
        <w:t xml:space="preserve">iznosu </w:t>
      </w:r>
      <w:r w:rsidR="008C7B88" w:rsidRPr="0086468D">
        <w:rPr>
          <w:rFonts w:ascii="Myriad Pro" w:hAnsi="Myriad Pro"/>
          <w:b/>
          <w:bCs/>
          <w:sz w:val="22"/>
          <w:szCs w:val="22"/>
          <w:lang w:val="bs-Latn-BA"/>
        </w:rPr>
        <w:t>do</w:t>
      </w:r>
      <w:r w:rsidR="005931C0" w:rsidRPr="0086468D">
        <w:rPr>
          <w:rFonts w:ascii="Myriad Pro" w:hAnsi="Myriad Pro"/>
          <w:b/>
          <w:bCs/>
          <w:sz w:val="22"/>
          <w:szCs w:val="22"/>
          <w:lang w:val="bs-Latn-BA"/>
        </w:rPr>
        <w:t xml:space="preserve"> </w:t>
      </w:r>
      <w:r w:rsidR="00223492" w:rsidRPr="000875DF">
        <w:rPr>
          <w:rFonts w:ascii="Myriad Pro" w:hAnsi="Myriad Pro"/>
          <w:sz w:val="22"/>
          <w:szCs w:val="22"/>
          <w:highlight w:val="yellow"/>
          <w:lang w:val="bs-Latn-BA"/>
        </w:rPr>
        <w:t>__________</w:t>
      </w:r>
      <w:r w:rsidR="000705B2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Pr="000875DF">
        <w:rPr>
          <w:rFonts w:ascii="Myriad Pro" w:hAnsi="Myriad Pro"/>
          <w:sz w:val="22"/>
          <w:szCs w:val="22"/>
          <w:lang w:val="bs-Latn-BA"/>
        </w:rPr>
        <w:t>KM</w:t>
      </w:r>
      <w:r w:rsidR="00050862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CA10D8">
        <w:rPr>
          <w:rFonts w:ascii="Myriad Pro" w:hAnsi="Myriad Pro"/>
          <w:sz w:val="22"/>
          <w:szCs w:val="22"/>
          <w:lang w:val="bs-Latn-BA"/>
        </w:rPr>
        <w:t xml:space="preserve">, odnosno </w:t>
      </w:r>
      <w:r w:rsidR="00CA10D8" w:rsidRPr="00CA10D8">
        <w:rPr>
          <w:rFonts w:ascii="Myriad Pro" w:hAnsi="Myriad Pro"/>
          <w:b/>
          <w:bCs/>
          <w:sz w:val="22"/>
          <w:szCs w:val="22"/>
          <w:lang w:val="bs-Latn-BA"/>
        </w:rPr>
        <w:t>najmanje</w:t>
      </w:r>
      <w:r w:rsidR="00050862" w:rsidRPr="00CA10D8">
        <w:rPr>
          <w:rFonts w:ascii="Myriad Pro" w:hAnsi="Myriad Pro"/>
          <w:b/>
          <w:bCs/>
          <w:sz w:val="22"/>
          <w:szCs w:val="22"/>
          <w:lang w:val="bs-Latn-BA"/>
        </w:rPr>
        <w:t xml:space="preserve"> </w:t>
      </w:r>
      <w:r w:rsidR="00DC43D4" w:rsidRPr="00CA10D8">
        <w:rPr>
          <w:rFonts w:ascii="Myriad Pro" w:hAnsi="Myriad Pro"/>
          <w:b/>
          <w:bCs/>
          <w:sz w:val="22"/>
          <w:szCs w:val="22"/>
          <w:highlight w:val="yellow"/>
          <w:u w:val="single"/>
          <w:lang w:val="bs-Latn-BA"/>
        </w:rPr>
        <w:t xml:space="preserve"> </w:t>
      </w:r>
      <w:r w:rsidR="00050862" w:rsidRPr="00CA10D8">
        <w:rPr>
          <w:rFonts w:ascii="Myriad Pro" w:hAnsi="Myriad Pro"/>
          <w:b/>
          <w:bCs/>
          <w:sz w:val="22"/>
          <w:szCs w:val="22"/>
          <w:highlight w:val="yellow"/>
          <w:u w:val="single"/>
          <w:lang w:val="bs-Latn-BA"/>
        </w:rPr>
        <w:t xml:space="preserve">   </w:t>
      </w:r>
      <w:r w:rsidR="00050862" w:rsidRPr="00CA10D8">
        <w:rPr>
          <w:rFonts w:ascii="Myriad Pro" w:hAnsi="Myriad Pro"/>
          <w:b/>
          <w:bCs/>
          <w:lang w:val="bs-Latn-BA"/>
        </w:rPr>
        <w:t xml:space="preserve">% </w:t>
      </w:r>
      <w:r w:rsidR="00050862" w:rsidRPr="00CA10D8">
        <w:rPr>
          <w:rFonts w:ascii="Myriad Pro" w:hAnsi="Myriad Pro"/>
          <w:b/>
          <w:bCs/>
          <w:sz w:val="22"/>
          <w:szCs w:val="22"/>
          <w:lang w:val="bs-Latn-BA"/>
        </w:rPr>
        <w:t xml:space="preserve">od </w:t>
      </w:r>
      <w:r w:rsidR="009D5F8B" w:rsidRPr="00CA10D8">
        <w:rPr>
          <w:rFonts w:ascii="Myriad Pro" w:hAnsi="Myriad Pro"/>
          <w:b/>
          <w:bCs/>
          <w:sz w:val="22"/>
          <w:szCs w:val="22"/>
          <w:lang w:val="bs-Latn-BA"/>
        </w:rPr>
        <w:t>ukupnog</w:t>
      </w:r>
      <w:r w:rsidR="00050862" w:rsidRPr="00CA10D8">
        <w:rPr>
          <w:rFonts w:ascii="Myriad Pro" w:hAnsi="Myriad Pro"/>
          <w:b/>
          <w:bCs/>
          <w:sz w:val="22"/>
          <w:szCs w:val="22"/>
          <w:lang w:val="bs-Latn-BA"/>
        </w:rPr>
        <w:t xml:space="preserve"> iznosa </w:t>
      </w:r>
      <w:r w:rsidR="009D5F8B" w:rsidRPr="00CA10D8">
        <w:rPr>
          <w:rFonts w:ascii="Myriad Pro" w:hAnsi="Myriad Pro"/>
          <w:b/>
          <w:bCs/>
          <w:sz w:val="22"/>
          <w:szCs w:val="22"/>
          <w:lang w:val="bs-Latn-BA"/>
        </w:rPr>
        <w:t>investicije</w:t>
      </w:r>
      <w:r w:rsidR="00050862" w:rsidRPr="000875DF">
        <w:rPr>
          <w:rFonts w:ascii="Myriad Pro" w:hAnsi="Myriad Pro"/>
          <w:sz w:val="22"/>
          <w:szCs w:val="22"/>
          <w:lang w:val="bs-Latn-BA"/>
        </w:rPr>
        <w:t>.</w:t>
      </w:r>
      <w:r w:rsidR="00574703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Pomenuta sredstva </w:t>
      </w:r>
      <w:r w:rsidRPr="000875DF">
        <w:rPr>
          <w:rFonts w:ascii="Myriad Pro" w:hAnsi="Myriad Pro"/>
          <w:sz w:val="22"/>
          <w:szCs w:val="22"/>
          <w:lang w:val="bs-Latn-BA"/>
        </w:rPr>
        <w:t>planiram obezbijediti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 iz </w:t>
      </w:r>
      <w:r w:rsidR="003A4BE8" w:rsidRPr="000875DF">
        <w:rPr>
          <w:rFonts w:ascii="Myriad Pro" w:hAnsi="Myriad Pro"/>
          <w:sz w:val="22"/>
          <w:szCs w:val="22"/>
          <w:lang w:val="bs-Latn-BA"/>
        </w:rPr>
        <w:t>(</w:t>
      </w:r>
      <w:r w:rsidR="009D5F8B" w:rsidRPr="000875DF">
        <w:rPr>
          <w:rFonts w:ascii="Myriad Pro" w:hAnsi="Myriad Pro"/>
          <w:sz w:val="22"/>
          <w:szCs w:val="22"/>
          <w:highlight w:val="yellow"/>
          <w:lang w:val="bs-Latn-BA"/>
        </w:rPr>
        <w:t>navesti izvor sredstava</w:t>
      </w:r>
      <w:r w:rsidR="003A4BE8" w:rsidRPr="000875DF">
        <w:rPr>
          <w:rFonts w:ascii="Myriad Pro" w:hAnsi="Myriad Pro"/>
          <w:sz w:val="22"/>
          <w:szCs w:val="22"/>
          <w:lang w:val="bs-Latn-BA"/>
        </w:rPr>
        <w:t>)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. </w:t>
      </w:r>
    </w:p>
    <w:p w14:paraId="6A39BA5D" w14:textId="243A7B32" w:rsidR="009D5F8B" w:rsidRPr="000875DF" w:rsidRDefault="00EC1810" w:rsidP="007A4B5F">
      <w:pPr>
        <w:spacing w:before="24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>Također se obavezujem</w:t>
      </w:r>
      <w:r w:rsidR="00185CBB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da </w:t>
      </w:r>
      <w:r w:rsidR="00185CBB" w:rsidRPr="000875DF">
        <w:rPr>
          <w:rFonts w:ascii="Myriad Pro" w:hAnsi="Myriad Pro"/>
          <w:sz w:val="22"/>
          <w:szCs w:val="22"/>
          <w:lang w:val="bs-Latn-BA"/>
        </w:rPr>
        <w:t>ć</w:t>
      </w:r>
      <w:r w:rsidRPr="000875DF">
        <w:rPr>
          <w:rFonts w:ascii="Myriad Pro" w:hAnsi="Myriad Pro"/>
          <w:sz w:val="22"/>
          <w:szCs w:val="22"/>
          <w:lang w:val="bs-Latn-BA"/>
        </w:rPr>
        <w:t>u</w:t>
      </w:r>
      <w:r w:rsidR="00185CBB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>obezbijedi</w:t>
      </w:r>
      <w:r w:rsidR="004D7EB8" w:rsidRPr="000875DF">
        <w:rPr>
          <w:rFonts w:ascii="Myriad Pro" w:hAnsi="Myriad Pro"/>
          <w:sz w:val="22"/>
          <w:szCs w:val="22"/>
          <w:lang w:val="bs-Latn-BA"/>
        </w:rPr>
        <w:t>ti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 vlastito učešće u roku od </w:t>
      </w:r>
      <w:r w:rsidR="00CA10D8">
        <w:rPr>
          <w:rFonts w:ascii="Myriad Pro" w:hAnsi="Myriad Pro"/>
          <w:sz w:val="22"/>
          <w:szCs w:val="22"/>
          <w:lang w:val="bs-Latn-BA"/>
        </w:rPr>
        <w:t>45</w:t>
      </w:r>
      <w:r w:rsidR="009D5F8B" w:rsidRPr="000875DF">
        <w:rPr>
          <w:rFonts w:ascii="Myriad Pro" w:hAnsi="Myriad Pro"/>
          <w:sz w:val="22"/>
          <w:szCs w:val="22"/>
          <w:lang w:val="bs-Latn-BA"/>
        </w:rPr>
        <w:t xml:space="preserve"> dana od dana donošenja </w:t>
      </w:r>
      <w:r w:rsidR="006A6DD4" w:rsidRPr="000875DF">
        <w:rPr>
          <w:rFonts w:ascii="Myriad Pro" w:hAnsi="Myriad Pro"/>
          <w:color w:val="000000"/>
          <w:sz w:val="22"/>
          <w:szCs w:val="22"/>
          <w:lang w:val="bs-Latn-BA"/>
        </w:rPr>
        <w:t>odluke o dodjeli sredstava</w:t>
      </w:r>
      <w:r w:rsidR="0083217A" w:rsidRPr="000875DF">
        <w:rPr>
          <w:rFonts w:ascii="Myriad Pro" w:hAnsi="Myriad Pro"/>
          <w:color w:val="000000"/>
          <w:sz w:val="22"/>
          <w:szCs w:val="22"/>
          <w:lang w:val="bs-Latn-BA"/>
        </w:rPr>
        <w:t xml:space="preserve">. </w:t>
      </w:r>
    </w:p>
    <w:p w14:paraId="43AF67EA" w14:textId="720F087B" w:rsidR="009918F0" w:rsidRPr="000875DF" w:rsidRDefault="00627A7F" w:rsidP="007A4B5F">
      <w:pPr>
        <w:spacing w:before="24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 xml:space="preserve">Pored toga, 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>obavezuje</w:t>
      </w:r>
      <w:r w:rsidR="0057260A" w:rsidRPr="000875DF">
        <w:rPr>
          <w:rFonts w:ascii="Myriad Pro" w:hAnsi="Myriad Pro"/>
          <w:sz w:val="22"/>
          <w:szCs w:val="22"/>
          <w:lang w:val="bs-Latn-BA"/>
        </w:rPr>
        <w:t>m se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 xml:space="preserve"> da </w:t>
      </w:r>
      <w:r w:rsidR="006E5D82" w:rsidRPr="000875DF">
        <w:rPr>
          <w:rFonts w:ascii="Myriad Pro" w:hAnsi="Myriad Pro"/>
          <w:sz w:val="22"/>
          <w:szCs w:val="22"/>
          <w:lang w:val="bs-Latn-BA"/>
        </w:rPr>
        <w:t>ć</w:t>
      </w:r>
      <w:r w:rsidR="0057260A" w:rsidRPr="000875DF">
        <w:rPr>
          <w:rFonts w:ascii="Myriad Pro" w:hAnsi="Myriad Pro"/>
          <w:sz w:val="22"/>
          <w:szCs w:val="22"/>
          <w:lang w:val="bs-Latn-BA"/>
        </w:rPr>
        <w:t>u</w:t>
      </w:r>
      <w:r w:rsidR="006E5D82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>djelovati u interesu projekta</w:t>
      </w:r>
      <w:r w:rsidR="00B619F6" w:rsidRPr="000875DF">
        <w:rPr>
          <w:rFonts w:ascii="Myriad Pro" w:hAnsi="Myriad Pro"/>
          <w:sz w:val="22"/>
          <w:szCs w:val="22"/>
          <w:lang w:val="bs-Latn-BA"/>
        </w:rPr>
        <w:t>,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6E5D82" w:rsidRPr="000875DF">
        <w:rPr>
          <w:rFonts w:ascii="Myriad Pro" w:hAnsi="Myriad Pro"/>
          <w:sz w:val="22"/>
          <w:szCs w:val="22"/>
          <w:lang w:val="bs-Latn-BA"/>
        </w:rPr>
        <w:t xml:space="preserve">te </w:t>
      </w:r>
      <w:r w:rsidR="00E80A83" w:rsidRPr="000875DF">
        <w:rPr>
          <w:rFonts w:ascii="Myriad Pro" w:hAnsi="Myriad Pro"/>
          <w:sz w:val="22"/>
          <w:szCs w:val="22"/>
          <w:lang w:val="bs-Latn-BA"/>
        </w:rPr>
        <w:t xml:space="preserve">da </w:t>
      </w:r>
      <w:r w:rsidR="00F82446" w:rsidRPr="000875DF">
        <w:rPr>
          <w:rFonts w:ascii="Myriad Pro" w:hAnsi="Myriad Pro"/>
          <w:sz w:val="22"/>
          <w:szCs w:val="22"/>
          <w:lang w:val="bs-Latn-BA"/>
        </w:rPr>
        <w:t>ć</w:t>
      </w:r>
      <w:r w:rsidR="0057260A" w:rsidRPr="000875DF">
        <w:rPr>
          <w:rFonts w:ascii="Myriad Pro" w:hAnsi="Myriad Pro"/>
          <w:sz w:val="22"/>
          <w:szCs w:val="22"/>
          <w:lang w:val="bs-Latn-BA"/>
        </w:rPr>
        <w:t>u</w:t>
      </w:r>
      <w:r w:rsidRPr="000875DF">
        <w:rPr>
          <w:rFonts w:ascii="Myriad Pro" w:hAnsi="Myriad Pro"/>
          <w:sz w:val="22"/>
          <w:szCs w:val="22"/>
          <w:lang w:val="bs-Latn-BA"/>
        </w:rPr>
        <w:t xml:space="preserve"> osigurati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 xml:space="preserve"> efikasnu</w:t>
      </w:r>
      <w:r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F05361" w:rsidRPr="000875DF">
        <w:rPr>
          <w:rFonts w:ascii="Myriad Pro" w:hAnsi="Myriad Pro"/>
          <w:sz w:val="22"/>
          <w:szCs w:val="22"/>
          <w:lang w:val="bs-Latn-BA"/>
        </w:rPr>
        <w:t>realizaciju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 xml:space="preserve"> pr</w:t>
      </w:r>
      <w:r w:rsidR="00E80A83" w:rsidRPr="000875DF">
        <w:rPr>
          <w:rFonts w:ascii="Myriad Pro" w:hAnsi="Myriad Pro"/>
          <w:sz w:val="22"/>
          <w:szCs w:val="22"/>
          <w:lang w:val="bs-Latn-BA"/>
        </w:rPr>
        <w:t>edviđenih projektnih aktivnosti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 xml:space="preserve"> i </w:t>
      </w:r>
      <w:r w:rsidR="006E5D82" w:rsidRPr="000875DF">
        <w:rPr>
          <w:rFonts w:ascii="Myriad Pro" w:hAnsi="Myriad Pro"/>
          <w:sz w:val="22"/>
          <w:szCs w:val="22"/>
          <w:lang w:val="bs-Latn-BA"/>
        </w:rPr>
        <w:t xml:space="preserve">dugoročnu </w:t>
      </w:r>
      <w:r w:rsidR="00751977" w:rsidRPr="000875DF">
        <w:rPr>
          <w:rFonts w:ascii="Myriad Pro" w:hAnsi="Myriad Pro"/>
          <w:sz w:val="22"/>
          <w:szCs w:val="22"/>
          <w:lang w:val="bs-Latn-BA"/>
        </w:rPr>
        <w:t>održivost projektnih rezultata</w:t>
      </w:r>
      <w:r w:rsidRPr="000875DF">
        <w:rPr>
          <w:rFonts w:ascii="Myriad Pro" w:hAnsi="Myriad Pro"/>
          <w:sz w:val="22"/>
          <w:szCs w:val="22"/>
          <w:lang w:val="bs-Latn-BA"/>
        </w:rPr>
        <w:t>.</w:t>
      </w:r>
    </w:p>
    <w:p w14:paraId="3B324597" w14:textId="77777777" w:rsidR="0058729C" w:rsidRPr="000875DF" w:rsidRDefault="0058729C" w:rsidP="007A4B5F">
      <w:pPr>
        <w:spacing w:before="240"/>
        <w:jc w:val="both"/>
        <w:rPr>
          <w:rFonts w:ascii="Myriad Pro" w:hAnsi="Myriad Pro"/>
          <w:sz w:val="22"/>
          <w:szCs w:val="22"/>
          <w:lang w:val="bs-Latn-BA"/>
        </w:rPr>
      </w:pPr>
    </w:p>
    <w:p w14:paraId="12A47392" w14:textId="54A63F77" w:rsidR="004F1F8E" w:rsidRPr="000875DF" w:rsidRDefault="00FB206A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>S poštovanjem,</w:t>
      </w:r>
    </w:p>
    <w:p w14:paraId="49F266FB" w14:textId="77777777" w:rsidR="004F1F8E" w:rsidRPr="000875DF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</w:p>
    <w:p w14:paraId="736574D6" w14:textId="77777777" w:rsidR="004F1F8E" w:rsidRPr="000875DF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ab/>
      </w:r>
    </w:p>
    <w:p w14:paraId="164024CA" w14:textId="562C7D8F" w:rsidR="004F1F8E" w:rsidRPr="000875DF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="006737C2" w:rsidRPr="000875DF">
        <w:rPr>
          <w:rFonts w:ascii="Myriad Pro" w:hAnsi="Myriad Pro"/>
          <w:sz w:val="22"/>
          <w:szCs w:val="22"/>
          <w:lang w:val="bs-Latn-BA"/>
        </w:rPr>
        <w:t xml:space="preserve">                </w:t>
      </w:r>
      <w:r w:rsidRPr="000875DF">
        <w:rPr>
          <w:rFonts w:ascii="Myriad Pro" w:hAnsi="Myriad Pro"/>
          <w:sz w:val="22"/>
          <w:szCs w:val="22"/>
          <w:lang w:val="bs-Latn-BA"/>
        </w:rPr>
        <w:tab/>
      </w:r>
    </w:p>
    <w:p w14:paraId="35D0145A" w14:textId="072660AD" w:rsidR="004F1F8E" w:rsidRPr="000875DF" w:rsidRDefault="004F1F8E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="006737C2" w:rsidRPr="000875DF">
        <w:rPr>
          <w:rFonts w:ascii="Myriad Pro" w:hAnsi="Myriad Pro"/>
          <w:sz w:val="22"/>
          <w:szCs w:val="22"/>
          <w:lang w:val="bs-Latn-BA"/>
        </w:rPr>
        <w:t xml:space="preserve">               </w:t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="00906C7D" w:rsidRPr="000875DF">
        <w:rPr>
          <w:rFonts w:ascii="Myriad Pro" w:hAnsi="Myriad Pro"/>
          <w:sz w:val="22"/>
          <w:szCs w:val="22"/>
          <w:lang w:val="bs-Latn-BA"/>
        </w:rPr>
        <w:tab/>
      </w:r>
      <w:r w:rsidR="00627A7F" w:rsidRPr="000875DF">
        <w:rPr>
          <w:rFonts w:ascii="Myriad Pro" w:hAnsi="Myriad Pro"/>
          <w:sz w:val="22"/>
          <w:szCs w:val="22"/>
          <w:lang w:val="bs-Latn-BA"/>
        </w:rPr>
        <w:t>Ime i prezime</w:t>
      </w:r>
      <w:r w:rsidRPr="000875DF">
        <w:rPr>
          <w:rFonts w:ascii="Myriad Pro" w:hAnsi="Myriad Pro"/>
          <w:sz w:val="22"/>
          <w:szCs w:val="22"/>
          <w:lang w:val="bs-Latn-BA"/>
        </w:rPr>
        <w:t xml:space="preserve">: </w:t>
      </w:r>
    </w:p>
    <w:p w14:paraId="0AA998AA" w14:textId="66577DC6" w:rsidR="004F1F8E" w:rsidRPr="000875DF" w:rsidRDefault="00627A7F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="006737C2" w:rsidRPr="000875DF">
        <w:rPr>
          <w:rFonts w:ascii="Myriad Pro" w:hAnsi="Myriad Pro"/>
          <w:sz w:val="22"/>
          <w:szCs w:val="22"/>
          <w:lang w:val="bs-Latn-BA"/>
        </w:rPr>
        <w:t xml:space="preserve">               </w:t>
      </w:r>
      <w:r w:rsidRPr="000875DF">
        <w:rPr>
          <w:rFonts w:ascii="Myriad Pro" w:hAnsi="Myriad Pro"/>
          <w:sz w:val="22"/>
          <w:szCs w:val="22"/>
          <w:lang w:val="bs-Latn-BA"/>
        </w:rPr>
        <w:tab/>
      </w:r>
      <w:r w:rsidR="00906C7D" w:rsidRPr="000875DF">
        <w:rPr>
          <w:rFonts w:ascii="Myriad Pro" w:hAnsi="Myriad Pro"/>
          <w:sz w:val="22"/>
          <w:szCs w:val="22"/>
          <w:lang w:val="bs-Latn-BA"/>
        </w:rPr>
        <w:tab/>
      </w:r>
      <w:r w:rsidRPr="000875DF">
        <w:rPr>
          <w:rFonts w:ascii="Myriad Pro" w:hAnsi="Myriad Pro"/>
          <w:sz w:val="22"/>
          <w:szCs w:val="22"/>
          <w:lang w:val="bs-Latn-BA"/>
        </w:rPr>
        <w:t>Funkcija</w:t>
      </w:r>
      <w:r w:rsidR="004F1F8E" w:rsidRPr="000875DF">
        <w:rPr>
          <w:rFonts w:ascii="Myriad Pro" w:hAnsi="Myriad Pro"/>
          <w:sz w:val="22"/>
          <w:szCs w:val="22"/>
          <w:lang w:val="bs-Latn-BA"/>
        </w:rPr>
        <w:t>:</w:t>
      </w:r>
    </w:p>
    <w:p w14:paraId="206CB02D" w14:textId="45810639" w:rsidR="004F1F8E" w:rsidRPr="000875DF" w:rsidRDefault="006737C2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 xml:space="preserve"> </w:t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ab/>
      </w:r>
      <w:r w:rsidR="00906C7D" w:rsidRPr="000875DF">
        <w:rPr>
          <w:rFonts w:ascii="Myriad Pro" w:hAnsi="Myriad Pro"/>
          <w:sz w:val="22"/>
          <w:szCs w:val="22"/>
          <w:lang w:val="bs-Latn-BA"/>
        </w:rPr>
        <w:tab/>
      </w:r>
      <w:r w:rsidR="00C57E32" w:rsidRPr="000875DF">
        <w:rPr>
          <w:rFonts w:ascii="Myriad Pro" w:hAnsi="Myriad Pro"/>
          <w:sz w:val="22"/>
          <w:szCs w:val="22"/>
          <w:lang w:val="bs-Latn-BA"/>
        </w:rPr>
        <w:t>Potpis</w:t>
      </w:r>
      <w:r w:rsidR="00C860C5" w:rsidRPr="000875DF">
        <w:rPr>
          <w:rFonts w:ascii="Myriad Pro" w:hAnsi="Myriad Pro"/>
          <w:sz w:val="22"/>
          <w:szCs w:val="22"/>
          <w:lang w:val="bs-Latn-BA"/>
        </w:rPr>
        <w:t>:</w:t>
      </w:r>
      <w:r w:rsidR="00C57E32" w:rsidRPr="000875DF">
        <w:rPr>
          <w:rFonts w:ascii="Myriad Pro" w:hAnsi="Myriad Pro"/>
          <w:sz w:val="22"/>
          <w:szCs w:val="22"/>
          <w:lang w:val="bs-Latn-BA"/>
        </w:rPr>
        <w:t xml:space="preserve"> </w:t>
      </w:r>
    </w:p>
    <w:p w14:paraId="04AF7336" w14:textId="549CB41B" w:rsidR="00102D86" w:rsidRPr="000875DF" w:rsidRDefault="00C860C5" w:rsidP="00906C7D">
      <w:pPr>
        <w:ind w:left="4320" w:firstLine="720"/>
        <w:jc w:val="both"/>
        <w:rPr>
          <w:rFonts w:ascii="Myriad Pro" w:hAnsi="Myriad Pro"/>
          <w:sz w:val="22"/>
          <w:szCs w:val="22"/>
          <w:lang w:val="bs-Latn-BA"/>
        </w:rPr>
      </w:pPr>
      <w:r w:rsidRPr="000875DF">
        <w:rPr>
          <w:rFonts w:ascii="Myriad Pro" w:hAnsi="Myriad Pro"/>
          <w:sz w:val="22"/>
          <w:szCs w:val="22"/>
          <w:lang w:val="bs-Latn-BA"/>
        </w:rPr>
        <w:t xml:space="preserve">Pečat (za pravna lica): </w:t>
      </w:r>
    </w:p>
    <w:p w14:paraId="59E38F52" w14:textId="77777777" w:rsidR="00907D11" w:rsidRPr="000875DF" w:rsidRDefault="00907D11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6A69EE53" w14:textId="77777777" w:rsidR="00906C7D" w:rsidRPr="000875DF" w:rsidRDefault="00906C7D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0C6FEA08" w14:textId="77777777" w:rsidR="00906C7D" w:rsidRPr="000875DF" w:rsidRDefault="00906C7D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7418ABC3" w14:textId="54957A55" w:rsidR="00E51189" w:rsidRPr="000875DF" w:rsidRDefault="00627A7F" w:rsidP="00280B9C">
      <w:pPr>
        <w:spacing w:before="120"/>
        <w:jc w:val="both"/>
        <w:rPr>
          <w:rFonts w:ascii="Myriad Pro" w:hAnsi="Myriad Pro"/>
          <w:sz w:val="22"/>
          <w:szCs w:val="22"/>
        </w:rPr>
      </w:pPr>
      <w:r w:rsidRPr="000875DF">
        <w:rPr>
          <w:rFonts w:ascii="Myriad Pro" w:hAnsi="Myriad Pro"/>
          <w:sz w:val="22"/>
          <w:szCs w:val="22"/>
          <w:lang w:val="bs-Latn-BA"/>
        </w:rPr>
        <w:t xml:space="preserve">Datum i mjesto: </w:t>
      </w:r>
      <w:r w:rsidR="004F1F8E" w:rsidRPr="000875DF">
        <w:rPr>
          <w:rFonts w:ascii="Myriad Pro" w:hAnsi="Myriad Pro"/>
          <w:sz w:val="22"/>
          <w:szCs w:val="22"/>
          <w:lang w:val="bs-Latn-BA"/>
        </w:rPr>
        <w:t>______________</w:t>
      </w:r>
      <w:r w:rsidRPr="000875DF">
        <w:rPr>
          <w:rFonts w:ascii="Myriad Pro" w:hAnsi="Myriad Pro"/>
          <w:sz w:val="22"/>
          <w:szCs w:val="22"/>
          <w:lang w:val="bs-Latn-BA"/>
        </w:rPr>
        <w:t>__________</w:t>
      </w:r>
    </w:p>
    <w:sectPr w:rsidR="00E51189" w:rsidRPr="000875DF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5747" w14:textId="77777777" w:rsidR="003B2B2D" w:rsidRDefault="003B2B2D" w:rsidP="00CA1B17">
      <w:r>
        <w:separator/>
      </w:r>
    </w:p>
  </w:endnote>
  <w:endnote w:type="continuationSeparator" w:id="0">
    <w:p w14:paraId="60F4A80F" w14:textId="77777777" w:rsidR="003B2B2D" w:rsidRDefault="003B2B2D" w:rsidP="00CA1B17">
      <w:r>
        <w:continuationSeparator/>
      </w:r>
    </w:p>
  </w:endnote>
  <w:endnote w:type="continuationNotice" w:id="1">
    <w:p w14:paraId="488341DC" w14:textId="77777777" w:rsidR="003B2B2D" w:rsidRDefault="003B2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B894" w14:textId="77777777" w:rsidR="003B2B2D" w:rsidRDefault="003B2B2D" w:rsidP="00CA1B17">
      <w:r>
        <w:separator/>
      </w:r>
    </w:p>
  </w:footnote>
  <w:footnote w:type="continuationSeparator" w:id="0">
    <w:p w14:paraId="2227E262" w14:textId="77777777" w:rsidR="003B2B2D" w:rsidRDefault="003B2B2D" w:rsidP="00CA1B17">
      <w:r>
        <w:continuationSeparator/>
      </w:r>
    </w:p>
  </w:footnote>
  <w:footnote w:type="continuationNotice" w:id="1">
    <w:p w14:paraId="6674B336" w14:textId="77777777" w:rsidR="003B2B2D" w:rsidRDefault="003B2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00243">
    <w:abstractNumId w:val="1"/>
  </w:num>
  <w:num w:numId="2" w16cid:durableId="1736396160">
    <w:abstractNumId w:val="2"/>
  </w:num>
  <w:num w:numId="3" w16cid:durableId="11047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50862"/>
    <w:rsid w:val="00063FCA"/>
    <w:rsid w:val="000677DA"/>
    <w:rsid w:val="000705B2"/>
    <w:rsid w:val="000875DF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6D51"/>
    <w:rsid w:val="00146F66"/>
    <w:rsid w:val="00157B53"/>
    <w:rsid w:val="00170692"/>
    <w:rsid w:val="00185CBB"/>
    <w:rsid w:val="001A0FBA"/>
    <w:rsid w:val="001E5D5A"/>
    <w:rsid w:val="001E6D4E"/>
    <w:rsid w:val="001F1645"/>
    <w:rsid w:val="002065D5"/>
    <w:rsid w:val="002132D3"/>
    <w:rsid w:val="002148D6"/>
    <w:rsid w:val="00223492"/>
    <w:rsid w:val="00227BEF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867"/>
    <w:rsid w:val="002A3C69"/>
    <w:rsid w:val="002A4F6B"/>
    <w:rsid w:val="002C5FA8"/>
    <w:rsid w:val="002D27D7"/>
    <w:rsid w:val="002E4712"/>
    <w:rsid w:val="002E4E3E"/>
    <w:rsid w:val="00306926"/>
    <w:rsid w:val="00332605"/>
    <w:rsid w:val="00335B0B"/>
    <w:rsid w:val="00351F27"/>
    <w:rsid w:val="00352E55"/>
    <w:rsid w:val="00362DAA"/>
    <w:rsid w:val="00372286"/>
    <w:rsid w:val="00372CFE"/>
    <w:rsid w:val="00373A3A"/>
    <w:rsid w:val="003813C4"/>
    <w:rsid w:val="00395070"/>
    <w:rsid w:val="003A13D7"/>
    <w:rsid w:val="003A1C53"/>
    <w:rsid w:val="003A4BE8"/>
    <w:rsid w:val="003B1FAA"/>
    <w:rsid w:val="003B2B2D"/>
    <w:rsid w:val="003C39E3"/>
    <w:rsid w:val="003C503C"/>
    <w:rsid w:val="003D44AB"/>
    <w:rsid w:val="003E181D"/>
    <w:rsid w:val="003F432E"/>
    <w:rsid w:val="004042FD"/>
    <w:rsid w:val="0040787A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D2160"/>
    <w:rsid w:val="004D60EB"/>
    <w:rsid w:val="004D7EB8"/>
    <w:rsid w:val="004E0A04"/>
    <w:rsid w:val="004F1F8E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C192A"/>
    <w:rsid w:val="005C3892"/>
    <w:rsid w:val="005D16DE"/>
    <w:rsid w:val="005F7764"/>
    <w:rsid w:val="005F7C9A"/>
    <w:rsid w:val="0061556D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D579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920E4"/>
    <w:rsid w:val="007A4B5F"/>
    <w:rsid w:val="007B64B7"/>
    <w:rsid w:val="007C6C05"/>
    <w:rsid w:val="007E45E5"/>
    <w:rsid w:val="007F05F0"/>
    <w:rsid w:val="007F0E9C"/>
    <w:rsid w:val="00804AB8"/>
    <w:rsid w:val="008171BF"/>
    <w:rsid w:val="0083217A"/>
    <w:rsid w:val="0086468D"/>
    <w:rsid w:val="00872E3B"/>
    <w:rsid w:val="0088105E"/>
    <w:rsid w:val="008911C8"/>
    <w:rsid w:val="00892429"/>
    <w:rsid w:val="008C7B88"/>
    <w:rsid w:val="008E0658"/>
    <w:rsid w:val="008F0C9C"/>
    <w:rsid w:val="008F3C2A"/>
    <w:rsid w:val="00906C7D"/>
    <w:rsid w:val="00907D11"/>
    <w:rsid w:val="009229D5"/>
    <w:rsid w:val="00957980"/>
    <w:rsid w:val="0097725A"/>
    <w:rsid w:val="00981C8E"/>
    <w:rsid w:val="00985DA9"/>
    <w:rsid w:val="009909C9"/>
    <w:rsid w:val="009918F0"/>
    <w:rsid w:val="009D1032"/>
    <w:rsid w:val="009D5F8B"/>
    <w:rsid w:val="009D6831"/>
    <w:rsid w:val="009D7689"/>
    <w:rsid w:val="009E3571"/>
    <w:rsid w:val="009E41DE"/>
    <w:rsid w:val="009F029C"/>
    <w:rsid w:val="00A047E5"/>
    <w:rsid w:val="00A22113"/>
    <w:rsid w:val="00A230CE"/>
    <w:rsid w:val="00A237AE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213A"/>
    <w:rsid w:val="00BD3E56"/>
    <w:rsid w:val="00BF0EA2"/>
    <w:rsid w:val="00C00315"/>
    <w:rsid w:val="00C1681E"/>
    <w:rsid w:val="00C2004A"/>
    <w:rsid w:val="00C34EF6"/>
    <w:rsid w:val="00C358F8"/>
    <w:rsid w:val="00C57E32"/>
    <w:rsid w:val="00C7266A"/>
    <w:rsid w:val="00C77B06"/>
    <w:rsid w:val="00C860C5"/>
    <w:rsid w:val="00CA10D8"/>
    <w:rsid w:val="00CA1B17"/>
    <w:rsid w:val="00CA1FFE"/>
    <w:rsid w:val="00CA443E"/>
    <w:rsid w:val="00CE06FE"/>
    <w:rsid w:val="00CF3ADF"/>
    <w:rsid w:val="00D0183D"/>
    <w:rsid w:val="00D023DC"/>
    <w:rsid w:val="00D1106F"/>
    <w:rsid w:val="00D1225E"/>
    <w:rsid w:val="00D367AA"/>
    <w:rsid w:val="00D36A24"/>
    <w:rsid w:val="00D41602"/>
    <w:rsid w:val="00D628C0"/>
    <w:rsid w:val="00D634E8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E12AC3"/>
    <w:rsid w:val="00E211C1"/>
    <w:rsid w:val="00E277C3"/>
    <w:rsid w:val="00E33889"/>
    <w:rsid w:val="00E401EB"/>
    <w:rsid w:val="00E42771"/>
    <w:rsid w:val="00E47DA4"/>
    <w:rsid w:val="00E51189"/>
    <w:rsid w:val="00E64353"/>
    <w:rsid w:val="00E80A83"/>
    <w:rsid w:val="00E82DA5"/>
    <w:rsid w:val="00E839D4"/>
    <w:rsid w:val="00EA2905"/>
    <w:rsid w:val="00EC1810"/>
    <w:rsid w:val="00EC61F0"/>
    <w:rsid w:val="00ED2FA4"/>
    <w:rsid w:val="00ED639A"/>
    <w:rsid w:val="00EE04DA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32JKWRRJAUXM-518165225-185</_dlc_DocId>
    <_dlc_DocIdUrl xmlns="de777af5-75c5-4059-8842-b3ca2d118c77">
      <Url>https://undp.sharepoint.com/teams/BIH/JSBIDA/_layouts/15/DocIdRedir.aspx?ID=32JKWRRJAUXM-518165225-185</Url>
      <Description>32JKWRRJAUXM-518165225-185</Description>
    </_dlc_DocIdUrl>
  </documentManagement>
</p:properties>
</file>

<file path=customXml/itemProps1.xml><?xml version="1.0" encoding="utf-8"?>
<ds:datastoreItem xmlns:ds="http://schemas.openxmlformats.org/officeDocument/2006/customXml" ds:itemID="{223873DC-9126-4FEE-8C19-6555AB26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Hamdija Mujezin</cp:lastModifiedBy>
  <cp:revision>34</cp:revision>
  <dcterms:created xsi:type="dcterms:W3CDTF">2021-09-20T06:50:00Z</dcterms:created>
  <dcterms:modified xsi:type="dcterms:W3CDTF">2022-04-22T10:58:00Z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6edc3e74-6c5c-4535-a1df-8cf1ff1d62e2</vt:lpwstr>
  </property>
</Properties>
</file>